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31" w:rsidRDefault="00F22B31" w:rsidP="008F3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5"/>
        <w:gridCol w:w="4187"/>
      </w:tblGrid>
      <w:tr w:rsidR="00F22B31" w:rsidTr="00F22B31">
        <w:tc>
          <w:tcPr>
            <w:tcW w:w="11165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F22B31" w:rsidRPr="00DF21CE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B31" w:rsidRPr="00456E54" w:rsidRDefault="00F22B31" w:rsidP="00456E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6E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="00456E54" w:rsidRPr="00456E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16.10.</w:t>
            </w:r>
            <w:r w:rsidRPr="00456E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2018 № </w:t>
            </w:r>
            <w:r w:rsidR="00456E54" w:rsidRPr="00456E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1972</w:t>
            </w:r>
          </w:p>
        </w:tc>
      </w:tr>
      <w:tr w:rsidR="00F22B31" w:rsidTr="00F22B31">
        <w:tc>
          <w:tcPr>
            <w:tcW w:w="11165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B31" w:rsidTr="00F22B31">
        <w:tc>
          <w:tcPr>
            <w:tcW w:w="11165" w:type="dxa"/>
          </w:tcPr>
          <w:p w:rsidR="00F22B31" w:rsidRDefault="00F22B31" w:rsidP="00DF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</w:tcPr>
          <w:p w:rsidR="00F22B31" w:rsidRPr="00DF21CE" w:rsidRDefault="00F22B31" w:rsidP="00F22B3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F22B31" w:rsidRDefault="00F22B31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</w:t>
            </w:r>
            <w:proofErr w:type="gramStart"/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22B31" w:rsidRDefault="00E71C79" w:rsidP="00F22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2B31" w:rsidRPr="00DF21CE">
              <w:rPr>
                <w:rFonts w:ascii="Times New Roman" w:hAnsi="Times New Roman" w:cs="Times New Roman"/>
                <w:sz w:val="24"/>
                <w:szCs w:val="24"/>
              </w:rPr>
              <w:t>муществом</w:t>
            </w:r>
            <w:proofErr w:type="gramEnd"/>
            <w:r w:rsidR="00F2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B31" w:rsidRPr="00DF21CE">
              <w:rPr>
                <w:rFonts w:ascii="Times New Roman" w:hAnsi="Times New Roman" w:cs="Times New Roman"/>
                <w:sz w:val="24"/>
                <w:szCs w:val="24"/>
              </w:rPr>
              <w:t>ЗАТО Железногорск»</w:t>
            </w:r>
          </w:p>
        </w:tc>
      </w:tr>
    </w:tbl>
    <w:p w:rsidR="00DF21CE" w:rsidRPr="00DF21CE" w:rsidRDefault="00DF21CE" w:rsidP="00DC151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1CE" w:rsidRDefault="00DF21CE" w:rsidP="00DC1515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Информация о ресурсном обеспечении и прогнозной оценке расходов на реализацию целей муниципальной </w:t>
      </w:r>
      <w:proofErr w:type="gramStart"/>
      <w:r w:rsidRPr="00DF21CE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DF21CE">
        <w:rPr>
          <w:rFonts w:ascii="Times New Roman" w:hAnsi="Times New Roman" w:cs="Times New Roman"/>
          <w:sz w:val="24"/>
          <w:szCs w:val="24"/>
        </w:rPr>
        <w:t xml:space="preserve"> ЗАТО Железногорск с учетом источников финансирования, в том числе по уровням бюджетной системы</w:t>
      </w:r>
    </w:p>
    <w:p w:rsidR="00DC1515" w:rsidRPr="00DF21CE" w:rsidRDefault="00DC1515" w:rsidP="00DC1515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2000"/>
        <w:gridCol w:w="2551"/>
        <w:gridCol w:w="2977"/>
        <w:gridCol w:w="1985"/>
        <w:gridCol w:w="1842"/>
        <w:gridCol w:w="1701"/>
        <w:gridCol w:w="1985"/>
      </w:tblGrid>
      <w:tr w:rsidR="00DF21CE" w:rsidRPr="00DF21CE" w:rsidTr="00375C6E">
        <w:trPr>
          <w:trHeight w:val="344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(руб.), годы</w:t>
            </w:r>
          </w:p>
        </w:tc>
      </w:tr>
      <w:tr w:rsidR="00DF21CE" w:rsidRPr="00DF21CE" w:rsidTr="00375C6E">
        <w:trPr>
          <w:trHeight w:val="73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  <w:p w:rsidR="00DF21CE" w:rsidRPr="00DF21CE" w:rsidRDefault="00DF21CE" w:rsidP="002B6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CE" w:rsidRPr="00DF21CE" w:rsidTr="00375C6E">
        <w:trPr>
          <w:trHeight w:val="3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8F8" w:rsidRDefault="008B78F8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E6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F21CE" w:rsidRPr="00DF21CE" w:rsidRDefault="00DF21CE" w:rsidP="008E6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</w:t>
            </w:r>
            <w:proofErr w:type="gramStart"/>
            <w:r w:rsidRPr="00DF21CE">
              <w:rPr>
                <w:rFonts w:ascii="Times New Roman" w:hAnsi="Times New Roman"/>
                <w:sz w:val="24"/>
                <w:szCs w:val="24"/>
              </w:rPr>
              <w:t>имуществом</w:t>
            </w:r>
            <w:proofErr w:type="gramEnd"/>
            <w:r w:rsidRPr="00DF21C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4066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</w:t>
            </w:r>
            <w:r w:rsidR="00406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89029</w:t>
            </w: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 w:rsidR="00375C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4066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406657">
              <w:rPr>
                <w:rFonts w:ascii="Times New Roman" w:hAnsi="Times New Roman" w:cs="Times New Roman"/>
                <w:bCs/>
                <w:sz w:val="24"/>
                <w:szCs w:val="24"/>
              </w:rPr>
              <w:t>9221693</w:t>
            </w:r>
            <w:r w:rsidRPr="00DC1515">
              <w:rPr>
                <w:rFonts w:ascii="Times New Roman" w:hAnsi="Times New Roman" w:cs="Times New Roman"/>
                <w:bCs/>
                <w:sz w:val="24"/>
                <w:szCs w:val="24"/>
              </w:rPr>
              <w:t>,67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657" w:rsidRPr="00DF21CE" w:rsidTr="00375C6E">
        <w:trPr>
          <w:trHeight w:val="362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657" w:rsidRPr="00DF21CE" w:rsidRDefault="00406657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657" w:rsidRPr="00DF21CE" w:rsidRDefault="00406657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657" w:rsidRPr="00DF21CE" w:rsidRDefault="00406657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89029</w:t>
            </w:r>
            <w:r w:rsidRPr="00DC15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51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9221693</w:t>
            </w:r>
            <w:r w:rsidRPr="00DC1515">
              <w:rPr>
                <w:rFonts w:ascii="Times New Roman" w:hAnsi="Times New Roman" w:cs="Times New Roman"/>
                <w:bCs/>
                <w:sz w:val="24"/>
                <w:szCs w:val="24"/>
              </w:rPr>
              <w:t>,67</w:t>
            </w:r>
          </w:p>
        </w:tc>
      </w:tr>
      <w:tr w:rsidR="00DF21CE" w:rsidRPr="00DF21CE" w:rsidTr="00375C6E">
        <w:trPr>
          <w:trHeight w:val="24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375C6E">
        <w:trPr>
          <w:trHeight w:val="34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</w:t>
            </w:r>
            <w:proofErr w:type="gramStart"/>
            <w:r w:rsidRPr="00DF21CE">
              <w:rPr>
                <w:rFonts w:ascii="Times New Roman" w:hAnsi="Times New Roman"/>
                <w:sz w:val="24"/>
                <w:szCs w:val="24"/>
              </w:rPr>
              <w:t>казны</w:t>
            </w:r>
            <w:proofErr w:type="gramEnd"/>
            <w:r w:rsidRPr="00DF21C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40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0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918643</w:t>
            </w: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 w:rsidR="00375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C1515" w:rsidP="0040665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  <w:r w:rsidR="00406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926893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F21CE" w:rsidRPr="00DF21CE" w:rsidTr="00375C6E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1CE" w:rsidRPr="00DF21CE" w:rsidTr="00F22B31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F22B31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657" w:rsidRPr="00DF21CE" w:rsidTr="00F22B31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657" w:rsidRPr="00DF21CE" w:rsidRDefault="00406657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657" w:rsidRPr="00DF21CE" w:rsidRDefault="00406657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657" w:rsidRPr="00DF21CE" w:rsidRDefault="00406657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918643</w:t>
            </w: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657" w:rsidRPr="00DF21CE" w:rsidRDefault="00406657" w:rsidP="00D0478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926893,00</w:t>
            </w:r>
          </w:p>
        </w:tc>
      </w:tr>
      <w:tr w:rsidR="00375C6E" w:rsidRPr="00DF21CE" w:rsidTr="00375C6E">
        <w:trPr>
          <w:trHeight w:val="361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75C6E" w:rsidRPr="00DF21CE" w:rsidTr="00375C6E">
        <w:trPr>
          <w:trHeight w:val="28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Развитие земельных отношений на </w:t>
            </w:r>
            <w:proofErr w:type="gramStart"/>
            <w:r w:rsidRPr="00DF21CE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DF21C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375C6E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375C6E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41 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94 800,67 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75C6E" w:rsidRPr="00DF21CE" w:rsidTr="00375C6E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375C6E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03 864,67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375C6E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>41 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94 800,67 </w:t>
            </w:r>
          </w:p>
        </w:tc>
      </w:tr>
      <w:tr w:rsidR="00375C6E" w:rsidRPr="00DF21CE" w:rsidTr="00375C6E">
        <w:trPr>
          <w:trHeight w:val="28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C6E" w:rsidRPr="00DF21CE" w:rsidRDefault="00375C6E" w:rsidP="002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C6E" w:rsidRPr="00DF21CE" w:rsidRDefault="00375C6E" w:rsidP="002B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</w:tbl>
    <w:p w:rsidR="00DF21CE" w:rsidRPr="00DF21CE" w:rsidRDefault="00DF21CE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406657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F21CE" w:rsidRPr="00DF21CE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F21CE" w:rsidRPr="00DF21CE">
        <w:rPr>
          <w:rFonts w:ascii="Times New Roman" w:hAnsi="Times New Roman" w:cs="Times New Roman"/>
          <w:sz w:val="24"/>
          <w:szCs w:val="24"/>
        </w:rPr>
        <w:t xml:space="preserve"> КУМИ </w:t>
      </w:r>
    </w:p>
    <w:p w:rsidR="00DF21CE" w:rsidRPr="00DF21CE" w:rsidRDefault="00DF21CE" w:rsidP="00DF21CE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 w:rsidRPr="00DF21CE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DF21CE">
        <w:rPr>
          <w:rFonts w:ascii="Times New Roman" w:hAnsi="Times New Roman" w:cs="Times New Roman"/>
          <w:sz w:val="24"/>
          <w:szCs w:val="24"/>
        </w:rPr>
        <w:t xml:space="preserve"> ЗАТО г. Железногорск                       </w:t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="00406657">
        <w:rPr>
          <w:rFonts w:ascii="Times New Roman" w:hAnsi="Times New Roman" w:cs="Times New Roman"/>
          <w:sz w:val="24"/>
          <w:szCs w:val="24"/>
        </w:rPr>
        <w:t>Н.В. Дедова</w:t>
      </w:r>
      <w:r w:rsidRPr="00DF2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1B01" w:rsidRPr="00DF21CE" w:rsidRDefault="00EF1B01">
      <w:pPr>
        <w:rPr>
          <w:sz w:val="24"/>
          <w:szCs w:val="24"/>
        </w:rPr>
      </w:pPr>
    </w:p>
    <w:sectPr w:rsidR="00EF1B01" w:rsidRPr="00DF21CE" w:rsidSect="001E6EF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21CE"/>
    <w:rsid w:val="0003300C"/>
    <w:rsid w:val="00105F6B"/>
    <w:rsid w:val="001E6EFC"/>
    <w:rsid w:val="002B6111"/>
    <w:rsid w:val="00375C6E"/>
    <w:rsid w:val="003C7269"/>
    <w:rsid w:val="00406657"/>
    <w:rsid w:val="00456E54"/>
    <w:rsid w:val="00572022"/>
    <w:rsid w:val="006D76D6"/>
    <w:rsid w:val="00782BF7"/>
    <w:rsid w:val="0081700B"/>
    <w:rsid w:val="008B78F8"/>
    <w:rsid w:val="008E47C9"/>
    <w:rsid w:val="008E6BF2"/>
    <w:rsid w:val="008F36D5"/>
    <w:rsid w:val="00B744BE"/>
    <w:rsid w:val="00BE168C"/>
    <w:rsid w:val="00BE42CB"/>
    <w:rsid w:val="00CB6D2C"/>
    <w:rsid w:val="00CC4949"/>
    <w:rsid w:val="00DB00B6"/>
    <w:rsid w:val="00DC1515"/>
    <w:rsid w:val="00DF21CE"/>
    <w:rsid w:val="00E71C79"/>
    <w:rsid w:val="00EF1B01"/>
    <w:rsid w:val="00F2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1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22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Bykova</cp:lastModifiedBy>
  <cp:revision>17</cp:revision>
  <cp:lastPrinted>2018-10-11T09:20:00Z</cp:lastPrinted>
  <dcterms:created xsi:type="dcterms:W3CDTF">2018-04-12T06:43:00Z</dcterms:created>
  <dcterms:modified xsi:type="dcterms:W3CDTF">2018-10-17T09:11:00Z</dcterms:modified>
</cp:coreProperties>
</file>